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F4" w:rsidRPr="00082026" w:rsidRDefault="00A643C1" w:rsidP="004D2AF4">
      <w:pPr>
        <w:jc w:val="center"/>
        <w:rPr>
          <w:rFonts w:ascii="Century Gothic" w:hAnsi="Century Gothic"/>
          <w:b/>
          <w:sz w:val="28"/>
          <w:szCs w:val="28"/>
        </w:rPr>
      </w:pPr>
      <w:r w:rsidRPr="00A643C1">
        <w:rPr>
          <w:rFonts w:ascii="Century Gothic" w:hAnsi="Century Gothic"/>
          <w:b/>
          <w:sz w:val="28"/>
          <w:szCs w:val="28"/>
        </w:rPr>
        <w:t xml:space="preserve">YCSA, </w:t>
      </w:r>
      <w:r w:rsidR="00D05758">
        <w:rPr>
          <w:rFonts w:ascii="Century Gothic" w:hAnsi="Century Gothic"/>
          <w:b/>
          <w:sz w:val="28"/>
          <w:szCs w:val="28"/>
        </w:rPr>
        <w:t>Administrat</w:t>
      </w:r>
      <w:r w:rsidR="00D050AF">
        <w:rPr>
          <w:rFonts w:ascii="Century Gothic" w:hAnsi="Century Gothic"/>
          <w:b/>
          <w:sz w:val="28"/>
          <w:szCs w:val="28"/>
        </w:rPr>
        <w:t>ion Officer</w:t>
      </w:r>
      <w:r w:rsidR="00082026" w:rsidRPr="00082026">
        <w:rPr>
          <w:rFonts w:ascii="Century Gothic" w:hAnsi="Century Gothic"/>
          <w:b/>
          <w:sz w:val="28"/>
          <w:szCs w:val="28"/>
        </w:rPr>
        <w:t xml:space="preserve"> </w:t>
      </w:r>
      <w:r w:rsidR="004D2AF4" w:rsidRPr="00082026">
        <w:rPr>
          <w:rFonts w:ascii="Century Gothic" w:hAnsi="Century Gothic"/>
          <w:b/>
          <w:sz w:val="28"/>
          <w:szCs w:val="28"/>
        </w:rPr>
        <w:t>Job Description</w:t>
      </w:r>
    </w:p>
    <w:p w:rsidR="00082026" w:rsidRPr="00651618" w:rsidRDefault="00082026" w:rsidP="00082026">
      <w:pPr>
        <w:pStyle w:val="Default"/>
        <w:spacing w:after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£ </w:t>
      </w:r>
      <w:r w:rsidR="00F5773A">
        <w:rPr>
          <w:rFonts w:ascii="Century Gothic" w:hAnsi="Century Gothic"/>
          <w:b/>
          <w:sz w:val="22"/>
          <w:szCs w:val="22"/>
        </w:rPr>
        <w:t>19250</w:t>
      </w:r>
      <w:r w:rsidR="00FE6D42">
        <w:rPr>
          <w:rFonts w:ascii="Century Gothic" w:hAnsi="Century Gothic"/>
          <w:b/>
          <w:sz w:val="22"/>
          <w:szCs w:val="22"/>
        </w:rPr>
        <w:t xml:space="preserve"> pro rata </w:t>
      </w:r>
      <w:r>
        <w:rPr>
          <w:rFonts w:ascii="Century Gothic" w:hAnsi="Century Gothic"/>
          <w:b/>
          <w:sz w:val="22"/>
          <w:szCs w:val="22"/>
        </w:rPr>
        <w:t>per annum</w:t>
      </w:r>
    </w:p>
    <w:p w:rsidR="00082026" w:rsidRPr="00651618" w:rsidRDefault="00D05758" w:rsidP="00082026">
      <w:pPr>
        <w:pStyle w:val="Default"/>
        <w:spacing w:after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Part</w:t>
      </w:r>
      <w:r w:rsidR="00082026" w:rsidRPr="00651618">
        <w:rPr>
          <w:rFonts w:ascii="Century Gothic" w:hAnsi="Century Gothic"/>
          <w:sz w:val="22"/>
          <w:szCs w:val="22"/>
        </w:rPr>
        <w:t xml:space="preserve"> time</w:t>
      </w:r>
      <w:r w:rsidR="00082026">
        <w:rPr>
          <w:rFonts w:ascii="Century Gothic" w:hAnsi="Century Gothic"/>
          <w:sz w:val="22"/>
          <w:szCs w:val="22"/>
        </w:rPr>
        <w:t xml:space="preserve"> (</w:t>
      </w:r>
      <w:r w:rsidR="007A1F13">
        <w:rPr>
          <w:rFonts w:ascii="Century Gothic" w:hAnsi="Century Gothic"/>
          <w:sz w:val="22"/>
          <w:szCs w:val="22"/>
        </w:rPr>
        <w:t>28</w:t>
      </w:r>
      <w:r w:rsidR="00082026">
        <w:rPr>
          <w:rFonts w:ascii="Century Gothic" w:hAnsi="Century Gothic"/>
          <w:sz w:val="22"/>
          <w:szCs w:val="22"/>
        </w:rPr>
        <w:t xml:space="preserve"> hours per week) </w:t>
      </w:r>
      <w:r w:rsidR="00082026" w:rsidRPr="00651618">
        <w:rPr>
          <w:rFonts w:ascii="Century Gothic" w:hAnsi="Century Gothic"/>
          <w:b/>
          <w:sz w:val="22"/>
          <w:szCs w:val="22"/>
        </w:rPr>
        <w:br/>
      </w:r>
      <w:r w:rsidR="00082026" w:rsidRPr="00651618">
        <w:rPr>
          <w:rFonts w:ascii="Century Gothic" w:hAnsi="Century Gothic"/>
          <w:sz w:val="22"/>
          <w:szCs w:val="22"/>
        </w:rPr>
        <w:t xml:space="preserve">Location: </w:t>
      </w:r>
      <w:r w:rsidR="00082026" w:rsidRPr="00651618">
        <w:rPr>
          <w:rFonts w:ascii="Century Gothic" w:hAnsi="Century Gothic"/>
          <w:bCs/>
          <w:sz w:val="22"/>
          <w:szCs w:val="22"/>
        </w:rPr>
        <w:t xml:space="preserve">YCSA, 48 </w:t>
      </w:r>
      <w:r w:rsidR="00082026" w:rsidRPr="00651618">
        <w:rPr>
          <w:rFonts w:ascii="Century Gothic" w:hAnsi="Century Gothic"/>
          <w:sz w:val="22"/>
          <w:szCs w:val="22"/>
        </w:rPr>
        <w:t>Darnley Street, Glasgow</w:t>
      </w:r>
    </w:p>
    <w:p w:rsidR="004D2AF4" w:rsidRPr="0055283A" w:rsidRDefault="000929BE" w:rsidP="000929BE">
      <w:pPr>
        <w:ind w:left="-567" w:right="-613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Reports to: </w:t>
      </w:r>
      <w:r w:rsidR="009D0418">
        <w:rPr>
          <w:rFonts w:ascii="Century Gothic" w:hAnsi="Century Gothic"/>
        </w:rPr>
        <w:t>Mending Our P</w:t>
      </w:r>
      <w:bookmarkStart w:id="0" w:name="_GoBack"/>
      <w:bookmarkEnd w:id="0"/>
      <w:r w:rsidR="009D0418">
        <w:rPr>
          <w:rFonts w:ascii="Century Gothic" w:hAnsi="Century Gothic"/>
        </w:rPr>
        <w:t>lanet, Programme Lead</w:t>
      </w:r>
    </w:p>
    <w:p w:rsidR="00D05758" w:rsidRDefault="00D05758" w:rsidP="00D05758">
      <w:pPr>
        <w:ind w:left="-567" w:right="-6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Administrat</w:t>
      </w:r>
      <w:r w:rsidR="00D050AF">
        <w:rPr>
          <w:rFonts w:ascii="Century Gothic" w:hAnsi="Century Gothic"/>
        </w:rPr>
        <w:t>ion Off</w:t>
      </w:r>
      <w:r w:rsidR="002C2A6B">
        <w:rPr>
          <w:rFonts w:ascii="Century Gothic" w:hAnsi="Century Gothic"/>
        </w:rPr>
        <w:t>ic</w:t>
      </w:r>
      <w:r w:rsidR="00D050AF">
        <w:rPr>
          <w:rFonts w:ascii="Century Gothic" w:hAnsi="Century Gothic"/>
        </w:rPr>
        <w:t>er</w:t>
      </w:r>
      <w:r>
        <w:rPr>
          <w:rFonts w:ascii="Century Gothic" w:hAnsi="Century Gothic"/>
        </w:rPr>
        <w:t xml:space="preserve"> will provide a full range of administrative support for the </w:t>
      </w:r>
      <w:r w:rsidRPr="00A643C1">
        <w:rPr>
          <w:rFonts w:ascii="Century Gothic" w:hAnsi="Century Gothic"/>
        </w:rPr>
        <w:t xml:space="preserve">YCSA </w:t>
      </w:r>
      <w:r>
        <w:rPr>
          <w:rFonts w:ascii="Century Gothic" w:hAnsi="Century Gothic"/>
        </w:rPr>
        <w:t>Mending</w:t>
      </w:r>
      <w:r w:rsidRPr="00A643C1">
        <w:rPr>
          <w:rFonts w:ascii="Century Gothic" w:hAnsi="Century Gothic"/>
        </w:rPr>
        <w:t xml:space="preserve"> Our Planet</w:t>
      </w:r>
      <w:r>
        <w:rPr>
          <w:rFonts w:ascii="Century Gothic" w:hAnsi="Century Gothic"/>
        </w:rPr>
        <w:t xml:space="preserve"> project to ensure smooth running of the project.</w:t>
      </w:r>
      <w:r w:rsidRPr="00363C85">
        <w:rPr>
          <w:rFonts w:ascii="Century Gothic" w:hAnsi="Century Gothic"/>
        </w:rPr>
        <w:t xml:space="preserve"> </w:t>
      </w:r>
    </w:p>
    <w:p w:rsidR="00D05758" w:rsidRDefault="00D05758" w:rsidP="00D05758">
      <w:pPr>
        <w:ind w:left="-567" w:right="-613"/>
        <w:jc w:val="both"/>
        <w:rPr>
          <w:rFonts w:ascii="Century Gothic" w:hAnsi="Century Gothic"/>
          <w:b/>
        </w:rPr>
      </w:pPr>
      <w:r w:rsidRPr="00651618">
        <w:rPr>
          <w:rFonts w:ascii="Century Gothic" w:hAnsi="Century Gothic"/>
          <w:b/>
        </w:rPr>
        <w:t>Responsibilities</w:t>
      </w:r>
      <w:r>
        <w:rPr>
          <w:rFonts w:ascii="Century Gothic" w:hAnsi="Century Gothic"/>
          <w:b/>
        </w:rPr>
        <w:t xml:space="preserve"> 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 xml:space="preserve">To ensure office systems at YCSA operate effectively to support the work of </w:t>
      </w:r>
      <w:r>
        <w:rPr>
          <w:rFonts w:ascii="Century Gothic" w:hAnsi="Century Gothic"/>
          <w:sz w:val="22"/>
          <w:szCs w:val="22"/>
        </w:rPr>
        <w:t>the Project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 xml:space="preserve">To line manage </w:t>
      </w:r>
      <w:r>
        <w:rPr>
          <w:rFonts w:ascii="Century Gothic" w:hAnsi="Century Gothic"/>
          <w:sz w:val="22"/>
          <w:szCs w:val="22"/>
        </w:rPr>
        <w:t xml:space="preserve">any </w:t>
      </w:r>
      <w:r w:rsidRPr="00363C85">
        <w:rPr>
          <w:rFonts w:ascii="Century Gothic" w:hAnsi="Century Gothic"/>
          <w:sz w:val="22"/>
          <w:szCs w:val="22"/>
        </w:rPr>
        <w:t xml:space="preserve">office administration team members (volunteers and/or staff), by delegating tasks and supervising their work load 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 xml:space="preserve">To undertake general office based administrative duties, such as reception duties; </w:t>
      </w:r>
      <w:proofErr w:type="spellStart"/>
      <w:r w:rsidRPr="00363C85">
        <w:rPr>
          <w:rFonts w:ascii="Century Gothic" w:hAnsi="Century Gothic"/>
          <w:sz w:val="22"/>
          <w:szCs w:val="22"/>
        </w:rPr>
        <w:t>actioning</w:t>
      </w:r>
      <w:proofErr w:type="spellEnd"/>
      <w:r w:rsidRPr="00363C85">
        <w:rPr>
          <w:rFonts w:ascii="Century Gothic" w:hAnsi="Century Gothic"/>
          <w:sz w:val="22"/>
          <w:szCs w:val="22"/>
        </w:rPr>
        <w:t xml:space="preserve">, forwarding or responding to emails; maintaining and developing filing systems; procurement of office supplies, setting up and notifying relevant people of meetings, typing and formatting reports and correspondence.  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>To undertake financial duties including processing expenses claims, processing invoices, petty cash/banking processes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lastRenderedPageBreak/>
        <w:t xml:space="preserve">To review office expenditure in line with company budgets and research cost effective suppliers 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 xml:space="preserve">To manage, organise and update databases with relevant volunteer/service user data 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>To keep the YCSA website up to date</w:t>
      </w:r>
      <w:r>
        <w:rPr>
          <w:rFonts w:ascii="Century Gothic" w:hAnsi="Century Gothic"/>
          <w:sz w:val="22"/>
          <w:szCs w:val="22"/>
        </w:rPr>
        <w:t xml:space="preserve"> with regard to the Project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>To ensure in conjunction with the YCSA Manager that all organisational processes are compliant with relevant legislation e.g. Data Protection, Health and Safety, Fire Safety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 xml:space="preserve">To operate within the context of YCSA policies, processes and procedures, and to be a key support to the Manager when updating and reviewing YCSA policies </w:t>
      </w:r>
    </w:p>
    <w:p w:rsidR="00D05758" w:rsidRPr="00363C85" w:rsidRDefault="00D05758" w:rsidP="00B9527E">
      <w:pPr>
        <w:pStyle w:val="Default"/>
        <w:numPr>
          <w:ilvl w:val="0"/>
          <w:numId w:val="24"/>
        </w:numPr>
        <w:spacing w:line="240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>To undertake the administration processes for recruitment and Human Resources</w:t>
      </w:r>
    </w:p>
    <w:p w:rsidR="00D05758" w:rsidRPr="00363C85" w:rsidRDefault="00D05758" w:rsidP="00B9527E">
      <w:pPr>
        <w:pStyle w:val="Default"/>
        <w:numPr>
          <w:ilvl w:val="0"/>
          <w:numId w:val="1"/>
        </w:numPr>
        <w:spacing w:line="240" w:lineRule="auto"/>
        <w:ind w:left="284" w:hanging="283"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 xml:space="preserve">Act as a signatory for the Protecting Vulnerable Groups scheme and ensure YCSA’s compliance with  PVG legislation, code of conduct and process all PVG applications </w:t>
      </w:r>
    </w:p>
    <w:p w:rsidR="00D05758" w:rsidRPr="00363C85" w:rsidRDefault="00D05758" w:rsidP="00B9527E">
      <w:pPr>
        <w:pStyle w:val="Default"/>
        <w:numPr>
          <w:ilvl w:val="0"/>
          <w:numId w:val="1"/>
        </w:numPr>
        <w:spacing w:line="240" w:lineRule="auto"/>
        <w:ind w:left="284" w:right="-613" w:hanging="283"/>
        <w:contextualSpacing/>
        <w:jc w:val="both"/>
        <w:rPr>
          <w:rFonts w:ascii="Century Gothic" w:hAnsi="Century Gothic"/>
          <w:sz w:val="22"/>
          <w:szCs w:val="22"/>
        </w:rPr>
      </w:pPr>
      <w:r w:rsidRPr="00363C85">
        <w:rPr>
          <w:rFonts w:ascii="Century Gothic" w:hAnsi="Century Gothic"/>
          <w:sz w:val="22"/>
          <w:szCs w:val="22"/>
        </w:rPr>
        <w:t xml:space="preserve">To undertake any other tasks appropriate to the role as requested by your line manager </w:t>
      </w:r>
    </w:p>
    <w:p w:rsidR="00D05758" w:rsidRPr="00363C85" w:rsidRDefault="00D05758" w:rsidP="00B9527E">
      <w:pPr>
        <w:pStyle w:val="Default"/>
        <w:spacing w:line="240" w:lineRule="auto"/>
        <w:ind w:left="720"/>
        <w:jc w:val="both"/>
        <w:rPr>
          <w:rFonts w:ascii="Century Gothic" w:hAnsi="Century Gothic"/>
          <w:sz w:val="22"/>
          <w:szCs w:val="22"/>
        </w:rPr>
      </w:pPr>
    </w:p>
    <w:p w:rsidR="002363D4" w:rsidRDefault="004D2AF4" w:rsidP="00B9527E">
      <w:pPr>
        <w:spacing w:line="240" w:lineRule="auto"/>
        <w:ind w:left="-567" w:right="-6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.  </w:t>
      </w:r>
    </w:p>
    <w:p w:rsidR="005E329F" w:rsidRPr="00A62837" w:rsidRDefault="005E329F" w:rsidP="00A62837">
      <w:pPr>
        <w:numPr>
          <w:ilvl w:val="0"/>
          <w:numId w:val="1"/>
        </w:numPr>
        <w:spacing w:after="120" w:line="240" w:lineRule="auto"/>
        <w:ind w:right="-613"/>
        <w:jc w:val="both"/>
        <w:rPr>
          <w:rFonts w:ascii="Century Gothic" w:hAnsi="Century Gothic"/>
        </w:rPr>
      </w:pPr>
      <w:r w:rsidRPr="00A62837">
        <w:rPr>
          <w:rFonts w:ascii="Century Gothic" w:hAnsi="Century Gothic"/>
        </w:rPr>
        <w:br w:type="page"/>
      </w:r>
    </w:p>
    <w:p w:rsidR="004D2AF4" w:rsidRDefault="00C3611E" w:rsidP="004D2AF4">
      <w:pPr>
        <w:pStyle w:val="ListParagraph"/>
        <w:ind w:left="153" w:right="-613"/>
        <w:jc w:val="center"/>
        <w:rPr>
          <w:rFonts w:ascii="Century Gothic" w:hAnsi="Century Gothic"/>
          <w:b/>
        </w:rPr>
      </w:pPr>
      <w:r w:rsidRPr="00A643C1">
        <w:rPr>
          <w:rFonts w:ascii="Century Gothic" w:hAnsi="Century Gothic"/>
          <w:b/>
          <w:sz w:val="28"/>
          <w:szCs w:val="28"/>
        </w:rPr>
        <w:lastRenderedPageBreak/>
        <w:t xml:space="preserve">YCSA, </w:t>
      </w:r>
      <w:r w:rsidR="00DE3F20">
        <w:rPr>
          <w:rFonts w:ascii="Century Gothic" w:hAnsi="Century Gothic"/>
          <w:b/>
          <w:sz w:val="28"/>
          <w:szCs w:val="28"/>
        </w:rPr>
        <w:t>MENDING</w:t>
      </w:r>
      <w:r w:rsidRPr="00A643C1">
        <w:rPr>
          <w:rFonts w:ascii="Century Gothic" w:hAnsi="Century Gothic"/>
          <w:b/>
          <w:sz w:val="28"/>
          <w:szCs w:val="28"/>
        </w:rPr>
        <w:t xml:space="preserve"> OUR PLANET</w:t>
      </w:r>
      <w:r w:rsidRPr="00082026">
        <w:rPr>
          <w:rFonts w:ascii="Century Gothic" w:hAnsi="Century Gothic"/>
          <w:b/>
          <w:sz w:val="28"/>
          <w:szCs w:val="28"/>
        </w:rPr>
        <w:t xml:space="preserve">: </w:t>
      </w:r>
      <w:r w:rsidR="00B9527E">
        <w:rPr>
          <w:rFonts w:ascii="Century Gothic" w:hAnsi="Century Gothic"/>
          <w:b/>
          <w:sz w:val="28"/>
          <w:szCs w:val="28"/>
        </w:rPr>
        <w:t>Administrator</w:t>
      </w:r>
      <w:r w:rsidR="00B9527E" w:rsidRPr="00082026">
        <w:rPr>
          <w:rFonts w:ascii="Century Gothic" w:hAnsi="Century Gothic"/>
          <w:b/>
          <w:sz w:val="28"/>
          <w:szCs w:val="28"/>
        </w:rPr>
        <w:t xml:space="preserve"> </w:t>
      </w:r>
      <w:r w:rsidR="004D2AF4" w:rsidRPr="00C3611E">
        <w:rPr>
          <w:rFonts w:ascii="Century Gothic" w:hAnsi="Century Gothic"/>
          <w:b/>
          <w:sz w:val="28"/>
          <w:szCs w:val="28"/>
        </w:rPr>
        <w:t>Person Specification</w:t>
      </w:r>
    </w:p>
    <w:p w:rsidR="00C3611E" w:rsidRPr="00C3611E" w:rsidRDefault="00C3611E" w:rsidP="00C3611E">
      <w:pPr>
        <w:pStyle w:val="Heading2"/>
        <w:ind w:right="321"/>
        <w:jc w:val="left"/>
        <w:rPr>
          <w:rFonts w:ascii="Century Gothic" w:eastAsiaTheme="minorHAnsi" w:hAnsi="Century Gothic" w:cstheme="minorBidi"/>
          <w:sz w:val="22"/>
          <w:szCs w:val="22"/>
          <w:lang w:val="en-US"/>
        </w:rPr>
      </w:pPr>
    </w:p>
    <w:p w:rsidR="00C3611E" w:rsidRDefault="00C3611E" w:rsidP="00C3611E">
      <w:pPr>
        <w:pStyle w:val="Heading2"/>
        <w:ind w:right="321"/>
        <w:jc w:val="left"/>
        <w:rPr>
          <w:rFonts w:ascii="Century Gothic" w:eastAsiaTheme="minorHAnsi" w:hAnsi="Century Gothic" w:cstheme="minorBidi"/>
          <w:b/>
          <w:sz w:val="22"/>
          <w:szCs w:val="22"/>
          <w:lang w:val="en-US"/>
        </w:rPr>
      </w:pPr>
      <w:r w:rsidRPr="00C3611E">
        <w:rPr>
          <w:rFonts w:ascii="Century Gothic" w:eastAsiaTheme="minorHAnsi" w:hAnsi="Century Gothic" w:cstheme="minorBidi"/>
          <w:b/>
          <w:sz w:val="22"/>
          <w:szCs w:val="22"/>
          <w:lang w:val="en-US"/>
        </w:rPr>
        <w:t>Experience</w:t>
      </w:r>
    </w:p>
    <w:p w:rsidR="00B9527E" w:rsidRDefault="00B9527E" w:rsidP="00B9527E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color w:val="000000"/>
          <w:lang w:val="en-US"/>
        </w:rPr>
      </w:pPr>
    </w:p>
    <w:p w:rsidR="00FA7689" w:rsidRDefault="00FA7689" w:rsidP="00FA76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lang w:val="en-US"/>
        </w:rPr>
      </w:pPr>
      <w:r>
        <w:rPr>
          <w:rFonts w:ascii="Century Gothic" w:hAnsi="Century Gothic" w:cs="Arial"/>
          <w:color w:val="000000"/>
          <w:lang w:val="en-US"/>
        </w:rPr>
        <w:t>E</w:t>
      </w:r>
      <w:r w:rsidR="00B9527E" w:rsidRPr="00363C85">
        <w:rPr>
          <w:rFonts w:ascii="Century Gothic" w:hAnsi="Century Gothic" w:cs="Arial"/>
          <w:color w:val="000000"/>
          <w:lang w:val="en-US"/>
        </w:rPr>
        <w:t>xperience of administration and office management or project administration</w:t>
      </w:r>
    </w:p>
    <w:p w:rsidR="00FA7689" w:rsidRDefault="00FA7689" w:rsidP="00FA768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color w:val="000000"/>
          <w:lang w:val="en-US"/>
        </w:rPr>
      </w:pPr>
    </w:p>
    <w:p w:rsidR="00B9527E" w:rsidRPr="00FA7689" w:rsidRDefault="00B9527E" w:rsidP="00FA76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lang w:val="en-US"/>
        </w:rPr>
      </w:pPr>
      <w:r w:rsidRPr="00FA7689">
        <w:rPr>
          <w:rFonts w:ascii="Century Gothic" w:hAnsi="Century Gothic" w:cs="Arial"/>
          <w:color w:val="000000"/>
          <w:lang w:val="en-US"/>
        </w:rPr>
        <w:t xml:space="preserve">Experience of cash handling/financial procedures </w:t>
      </w:r>
    </w:p>
    <w:p w:rsidR="00B9527E" w:rsidRPr="00363C85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  <w:lang w:val="en-US"/>
        </w:rPr>
      </w:pPr>
      <w:r w:rsidRPr="00363C85">
        <w:rPr>
          <w:rFonts w:ascii="Century Gothic" w:hAnsi="Century Gothic" w:cs="Arial"/>
          <w:color w:val="000000"/>
          <w:lang w:val="en-US"/>
        </w:rPr>
        <w:t xml:space="preserve">Reception/ call handling or customer service experience </w:t>
      </w:r>
    </w:p>
    <w:p w:rsidR="00B9527E" w:rsidRPr="00363C85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  <w:lang w:val="en-US"/>
        </w:rPr>
      </w:pPr>
      <w:r w:rsidRPr="00363C85">
        <w:rPr>
          <w:rFonts w:ascii="Century Gothic" w:hAnsi="Century Gothic" w:cs="Arial"/>
          <w:color w:val="000000"/>
          <w:lang w:val="en-US"/>
        </w:rPr>
        <w:t>Experience of developing , updating or maintaining filing systems</w:t>
      </w:r>
    </w:p>
    <w:p w:rsidR="00B9527E" w:rsidRPr="00363C85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</w:rPr>
      </w:pPr>
      <w:r w:rsidRPr="00363C85">
        <w:rPr>
          <w:rFonts w:ascii="Century Gothic" w:hAnsi="Century Gothic" w:cs="Arial"/>
          <w:color w:val="000000"/>
          <w:lang w:val="en-US"/>
        </w:rPr>
        <w:t>Ability to monitor and maintain accurate records</w:t>
      </w:r>
    </w:p>
    <w:p w:rsidR="00B9527E" w:rsidRPr="00363C85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</w:rPr>
      </w:pPr>
      <w:r w:rsidRPr="00363C85">
        <w:rPr>
          <w:rFonts w:ascii="Century Gothic" w:hAnsi="Century Gothic" w:cs="Arial"/>
          <w:color w:val="000000"/>
          <w:lang w:val="en-US"/>
        </w:rPr>
        <w:t xml:space="preserve">Experience of managing or supervising staff or volunteers </w:t>
      </w:r>
    </w:p>
    <w:p w:rsidR="00B9527E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  <w:lang w:val="en-US"/>
        </w:rPr>
      </w:pPr>
      <w:r w:rsidRPr="00363C85">
        <w:rPr>
          <w:rFonts w:ascii="Century Gothic" w:hAnsi="Century Gothic" w:cs="Arial"/>
          <w:color w:val="000000"/>
          <w:lang w:val="en-US"/>
        </w:rPr>
        <w:t>Understanding of and experience of engagement with diverse ethnic minority groups including those for whom English is a second language</w:t>
      </w:r>
    </w:p>
    <w:p w:rsidR="00B9527E" w:rsidRPr="00C3611E" w:rsidRDefault="00B9527E" w:rsidP="00B9527E">
      <w:pPr>
        <w:pStyle w:val="Heading2"/>
        <w:ind w:right="321"/>
        <w:jc w:val="left"/>
        <w:rPr>
          <w:rFonts w:ascii="Century Gothic" w:eastAsiaTheme="minorHAnsi" w:hAnsi="Century Gothic" w:cstheme="minorBidi"/>
          <w:b/>
          <w:sz w:val="22"/>
          <w:szCs w:val="22"/>
          <w:lang w:val="en-US"/>
        </w:rPr>
      </w:pPr>
      <w:r w:rsidRPr="00C3611E">
        <w:rPr>
          <w:rFonts w:ascii="Century Gothic" w:eastAsiaTheme="minorHAnsi" w:hAnsi="Century Gothic" w:cstheme="minorBidi"/>
          <w:b/>
          <w:sz w:val="22"/>
          <w:szCs w:val="22"/>
          <w:lang w:val="en-US"/>
        </w:rPr>
        <w:t>Skills</w:t>
      </w:r>
    </w:p>
    <w:p w:rsidR="00B9527E" w:rsidRPr="00363C85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0" w:afterAutospacing="1" w:line="240" w:lineRule="auto"/>
        <w:contextualSpacing/>
        <w:rPr>
          <w:rFonts w:ascii="Century Gothic" w:hAnsi="Century Gothic"/>
        </w:rPr>
      </w:pPr>
      <w:r w:rsidRPr="00363C85">
        <w:rPr>
          <w:rFonts w:ascii="Century Gothic" w:hAnsi="Century Gothic" w:cs="Arial"/>
          <w:color w:val="000000"/>
        </w:rPr>
        <w:t>Excellent planning and organisation skills, including ability to prioritise, review and work under pressure to specific timescales and targets and see tasks through to a timely completion</w:t>
      </w:r>
    </w:p>
    <w:p w:rsidR="00B9527E" w:rsidRPr="00B9527E" w:rsidRDefault="00B9527E" w:rsidP="00B9527E">
      <w:pPr>
        <w:autoSpaceDE w:val="0"/>
        <w:autoSpaceDN w:val="0"/>
        <w:adjustRightInd w:val="0"/>
        <w:spacing w:before="240" w:after="0" w:afterAutospacing="1" w:line="240" w:lineRule="auto"/>
        <w:ind w:left="720"/>
        <w:contextualSpacing/>
        <w:rPr>
          <w:rFonts w:ascii="Century Gothic" w:hAnsi="Century Gothic"/>
        </w:rPr>
      </w:pPr>
    </w:p>
    <w:p w:rsidR="00B9527E" w:rsidRPr="00B9527E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0" w:afterAutospacing="1" w:line="240" w:lineRule="auto"/>
        <w:contextualSpacing/>
        <w:rPr>
          <w:rFonts w:ascii="Century Gothic" w:hAnsi="Century Gothic"/>
        </w:rPr>
      </w:pPr>
      <w:r w:rsidRPr="00B9527E">
        <w:rPr>
          <w:rFonts w:ascii="Century Gothic" w:hAnsi="Century Gothic" w:cs="Arial"/>
          <w:color w:val="000000"/>
          <w:lang w:val="en-US"/>
        </w:rPr>
        <w:t>Excellent spoken and written communication skills</w:t>
      </w:r>
    </w:p>
    <w:p w:rsidR="00B9527E" w:rsidRPr="00B9527E" w:rsidRDefault="00B9527E" w:rsidP="00B9527E">
      <w:pPr>
        <w:autoSpaceDE w:val="0"/>
        <w:autoSpaceDN w:val="0"/>
        <w:adjustRightInd w:val="0"/>
        <w:spacing w:before="240" w:after="0" w:afterAutospacing="1" w:line="240" w:lineRule="auto"/>
        <w:ind w:left="720"/>
        <w:contextualSpacing/>
        <w:rPr>
          <w:rFonts w:ascii="Century Gothic" w:hAnsi="Century Gothic"/>
        </w:rPr>
      </w:pPr>
    </w:p>
    <w:p w:rsidR="00B9527E" w:rsidRPr="00B9527E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0" w:afterAutospacing="1" w:line="240" w:lineRule="auto"/>
        <w:contextualSpacing/>
        <w:rPr>
          <w:rFonts w:ascii="Century Gothic" w:hAnsi="Century Gothic"/>
        </w:rPr>
      </w:pPr>
      <w:r w:rsidRPr="00363C85">
        <w:rPr>
          <w:rFonts w:ascii="Century Gothic" w:hAnsi="Century Gothic" w:cs="Arial"/>
          <w:color w:val="000000"/>
          <w:lang w:val="en-US"/>
        </w:rPr>
        <w:t xml:space="preserve">Excellent ability to use Microsoft Office computer packages (Word, Excel and </w:t>
      </w:r>
      <w:proofErr w:type="spellStart"/>
      <w:r w:rsidRPr="00363C85">
        <w:rPr>
          <w:rFonts w:ascii="Century Gothic" w:hAnsi="Century Gothic" w:cs="Arial"/>
          <w:color w:val="000000"/>
          <w:lang w:val="en-US"/>
        </w:rPr>
        <w:t>Powerpoint</w:t>
      </w:r>
      <w:proofErr w:type="spellEnd"/>
      <w:r w:rsidRPr="00363C85">
        <w:rPr>
          <w:rFonts w:ascii="Century Gothic" w:hAnsi="Century Gothic" w:cs="Arial"/>
          <w:color w:val="000000"/>
          <w:lang w:val="en-US"/>
        </w:rPr>
        <w:t>) email and internet , experience of working with a database and of using social media</w:t>
      </w:r>
    </w:p>
    <w:p w:rsidR="00B9527E" w:rsidRPr="00363C85" w:rsidRDefault="00B9527E" w:rsidP="00B9527E">
      <w:pPr>
        <w:autoSpaceDE w:val="0"/>
        <w:autoSpaceDN w:val="0"/>
        <w:adjustRightInd w:val="0"/>
        <w:spacing w:before="240" w:after="0" w:afterAutospacing="1" w:line="240" w:lineRule="auto"/>
        <w:ind w:left="720"/>
        <w:contextualSpacing/>
        <w:rPr>
          <w:rFonts w:ascii="Century Gothic" w:hAnsi="Century Gothic"/>
        </w:rPr>
      </w:pPr>
    </w:p>
    <w:p w:rsidR="00B9527E" w:rsidRPr="00363C85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  <w:lang w:val="en-US"/>
        </w:rPr>
      </w:pPr>
      <w:r w:rsidRPr="00363C85">
        <w:rPr>
          <w:rFonts w:ascii="Century Gothic" w:hAnsi="Century Gothic" w:cs="Arial"/>
          <w:color w:val="000000"/>
          <w:lang w:val="en-US"/>
        </w:rPr>
        <w:t>Excellent team working skills</w:t>
      </w:r>
    </w:p>
    <w:p w:rsidR="00B9527E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  <w:lang w:val="en-US"/>
        </w:rPr>
      </w:pPr>
      <w:r w:rsidRPr="00363C85">
        <w:rPr>
          <w:rFonts w:ascii="Century Gothic" w:hAnsi="Century Gothic" w:cs="Arial"/>
          <w:color w:val="000000"/>
          <w:lang w:val="en-US"/>
        </w:rPr>
        <w:t>A non-judgmental outlook with the ability to handle difficult situations with sensitivity</w:t>
      </w:r>
    </w:p>
    <w:p w:rsidR="00B9527E" w:rsidRPr="00C3611E" w:rsidRDefault="00B9527E" w:rsidP="00B9527E">
      <w:pPr>
        <w:pStyle w:val="Heading2"/>
        <w:ind w:right="321"/>
        <w:jc w:val="left"/>
        <w:rPr>
          <w:rFonts w:ascii="Century Gothic" w:eastAsiaTheme="minorHAnsi" w:hAnsi="Century Gothic" w:cstheme="minorBidi"/>
          <w:b/>
          <w:sz w:val="22"/>
          <w:szCs w:val="22"/>
          <w:lang w:val="en-US"/>
        </w:rPr>
      </w:pPr>
      <w:r w:rsidRPr="00C3611E">
        <w:rPr>
          <w:rFonts w:ascii="Century Gothic" w:eastAsiaTheme="minorHAnsi" w:hAnsi="Century Gothic" w:cstheme="minorBidi"/>
          <w:b/>
          <w:sz w:val="22"/>
          <w:szCs w:val="22"/>
          <w:lang w:val="en-US"/>
        </w:rPr>
        <w:t>Knowledge</w:t>
      </w:r>
    </w:p>
    <w:p w:rsidR="00B9527E" w:rsidRPr="00363C85" w:rsidRDefault="00B9527E" w:rsidP="00B9527E">
      <w:pPr>
        <w:numPr>
          <w:ilvl w:val="0"/>
          <w:numId w:val="13"/>
        </w:numPr>
        <w:autoSpaceDE w:val="0"/>
        <w:autoSpaceDN w:val="0"/>
        <w:adjustRightInd w:val="0"/>
        <w:spacing w:before="240" w:after="100" w:afterAutospacing="1" w:line="240" w:lineRule="auto"/>
        <w:rPr>
          <w:rFonts w:ascii="Century Gothic" w:hAnsi="Century Gothic" w:cs="Arial"/>
          <w:color w:val="000000"/>
          <w:lang w:val="en-US"/>
        </w:rPr>
      </w:pPr>
      <w:r w:rsidRPr="00363C85">
        <w:rPr>
          <w:rFonts w:ascii="Century Gothic" w:hAnsi="Century Gothic" w:cs="Arial"/>
          <w:color w:val="000000"/>
          <w:lang w:val="en-US"/>
        </w:rPr>
        <w:t>Understanding of the importance of confidentiality and personal boundaries</w:t>
      </w:r>
    </w:p>
    <w:p w:rsidR="00B9527E" w:rsidRPr="00363C85" w:rsidRDefault="00B9527E" w:rsidP="00B952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lang w:val="en-US"/>
        </w:rPr>
      </w:pPr>
      <w:r w:rsidRPr="00363C85">
        <w:rPr>
          <w:rFonts w:ascii="Century Gothic" w:hAnsi="Century Gothic" w:cs="Arial"/>
          <w:color w:val="000000"/>
          <w:lang w:val="en-US"/>
        </w:rPr>
        <w:t>Commitment to Inclusion, Equalities, Equal Opportunities and Anti-Discriminatory practice</w:t>
      </w:r>
    </w:p>
    <w:p w:rsidR="00C3611E" w:rsidRDefault="00C3611E" w:rsidP="00C3611E">
      <w:pPr>
        <w:pStyle w:val="Heading1"/>
        <w:ind w:right="321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B9527E" w:rsidRPr="00B9527E" w:rsidRDefault="00B9527E" w:rsidP="00B9527E">
      <w:pPr>
        <w:rPr>
          <w:lang w:val="en-US"/>
        </w:rPr>
      </w:pPr>
    </w:p>
    <w:p w:rsidR="00C3611E" w:rsidRDefault="00626598" w:rsidP="005E329F">
      <w:pPr>
        <w:rPr>
          <w:rFonts w:ascii="Calibri" w:hAnsi="Calibri" w:cs="Arial"/>
          <w:b/>
          <w:u w:val="single"/>
        </w:rPr>
      </w:pPr>
      <w:r>
        <w:rPr>
          <w:rFonts w:ascii="Calibri" w:eastAsia="Times New Roman" w:hAnsi="Calibri" w:cs="Arial"/>
          <w:b/>
          <w:u w:val="single"/>
        </w:rPr>
        <w:t>A Disclosure Scotland PVG check for working with children will be a requirement for this post</w:t>
      </w:r>
      <w:r w:rsidR="00C3611E">
        <w:rPr>
          <w:rFonts w:ascii="Calibri" w:hAnsi="Calibri" w:cs="Arial"/>
          <w:b/>
          <w:u w:val="single"/>
        </w:rPr>
        <w:t xml:space="preserve"> </w:t>
      </w:r>
    </w:p>
    <w:sectPr w:rsidR="00C3611E" w:rsidSect="006B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1DF"/>
    <w:multiLevelType w:val="hybridMultilevel"/>
    <w:tmpl w:val="8B20B9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722"/>
    <w:multiLevelType w:val="hybridMultilevel"/>
    <w:tmpl w:val="D44C08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1BA"/>
    <w:multiLevelType w:val="hybridMultilevel"/>
    <w:tmpl w:val="C9685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8625D"/>
    <w:multiLevelType w:val="hybridMultilevel"/>
    <w:tmpl w:val="A15A8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13A"/>
    <w:multiLevelType w:val="hybridMultilevel"/>
    <w:tmpl w:val="72D82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519B"/>
    <w:multiLevelType w:val="hybridMultilevel"/>
    <w:tmpl w:val="DB62E7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13D"/>
    <w:multiLevelType w:val="hybridMultilevel"/>
    <w:tmpl w:val="2ED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D3989"/>
    <w:multiLevelType w:val="hybridMultilevel"/>
    <w:tmpl w:val="011C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340C"/>
    <w:multiLevelType w:val="hybridMultilevel"/>
    <w:tmpl w:val="C9FAF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B1677"/>
    <w:multiLevelType w:val="hybridMultilevel"/>
    <w:tmpl w:val="0434C1B4"/>
    <w:lvl w:ilvl="0" w:tplc="0809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53B1F64"/>
    <w:multiLevelType w:val="hybridMultilevel"/>
    <w:tmpl w:val="D776655A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6212A37"/>
    <w:multiLevelType w:val="hybridMultilevel"/>
    <w:tmpl w:val="39B65866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6310A37"/>
    <w:multiLevelType w:val="hybridMultilevel"/>
    <w:tmpl w:val="01BA9BC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4A86E58"/>
    <w:multiLevelType w:val="hybridMultilevel"/>
    <w:tmpl w:val="FAC27FA2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6967E9B"/>
    <w:multiLevelType w:val="hybridMultilevel"/>
    <w:tmpl w:val="9FC0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302D"/>
    <w:multiLevelType w:val="hybridMultilevel"/>
    <w:tmpl w:val="AF8C26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D3242"/>
    <w:multiLevelType w:val="hybridMultilevel"/>
    <w:tmpl w:val="98AC8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2441"/>
    <w:multiLevelType w:val="hybridMultilevel"/>
    <w:tmpl w:val="850CAD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6D07"/>
    <w:multiLevelType w:val="hybridMultilevel"/>
    <w:tmpl w:val="DD14E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FD7E08"/>
    <w:multiLevelType w:val="hybridMultilevel"/>
    <w:tmpl w:val="5B3EE19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B7478"/>
    <w:multiLevelType w:val="hybridMultilevel"/>
    <w:tmpl w:val="0302CF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025F"/>
    <w:multiLevelType w:val="hybridMultilevel"/>
    <w:tmpl w:val="53122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A6710"/>
    <w:multiLevelType w:val="hybridMultilevel"/>
    <w:tmpl w:val="1C3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0"/>
  </w:num>
  <w:num w:numId="7">
    <w:abstractNumId w:val="16"/>
  </w:num>
  <w:num w:numId="8">
    <w:abstractNumId w:val="20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22"/>
  </w:num>
  <w:num w:numId="17">
    <w:abstractNumId w:val="19"/>
  </w:num>
  <w:num w:numId="18">
    <w:abstractNumId w:val="2"/>
  </w:num>
  <w:num w:numId="19">
    <w:abstractNumId w:val="18"/>
  </w:num>
  <w:num w:numId="20">
    <w:abstractNumId w:val="8"/>
  </w:num>
  <w:num w:numId="21">
    <w:abstractNumId w:val="21"/>
  </w:num>
  <w:num w:numId="22">
    <w:abstractNumId w:val="17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0F"/>
    <w:rsid w:val="00006ED9"/>
    <w:rsid w:val="0006238D"/>
    <w:rsid w:val="00082026"/>
    <w:rsid w:val="000929BE"/>
    <w:rsid w:val="00092CD5"/>
    <w:rsid w:val="000B189A"/>
    <w:rsid w:val="000E2285"/>
    <w:rsid w:val="00117FC9"/>
    <w:rsid w:val="00121E16"/>
    <w:rsid w:val="001B2C90"/>
    <w:rsid w:val="001E17DE"/>
    <w:rsid w:val="002363D4"/>
    <w:rsid w:val="00260215"/>
    <w:rsid w:val="002C2A6B"/>
    <w:rsid w:val="002D70B1"/>
    <w:rsid w:val="002E4F81"/>
    <w:rsid w:val="00326B3A"/>
    <w:rsid w:val="003C0180"/>
    <w:rsid w:val="003D5FF2"/>
    <w:rsid w:val="00443D55"/>
    <w:rsid w:val="00461F55"/>
    <w:rsid w:val="004914C6"/>
    <w:rsid w:val="004D2AF4"/>
    <w:rsid w:val="005220C2"/>
    <w:rsid w:val="0055283A"/>
    <w:rsid w:val="005544B9"/>
    <w:rsid w:val="00556DE7"/>
    <w:rsid w:val="005A5AA8"/>
    <w:rsid w:val="005D7499"/>
    <w:rsid w:val="005E2326"/>
    <w:rsid w:val="005E329F"/>
    <w:rsid w:val="00601B57"/>
    <w:rsid w:val="00601F79"/>
    <w:rsid w:val="00626598"/>
    <w:rsid w:val="00634ECC"/>
    <w:rsid w:val="00644A5C"/>
    <w:rsid w:val="00653A49"/>
    <w:rsid w:val="006A5A28"/>
    <w:rsid w:val="006B0AB6"/>
    <w:rsid w:val="00727691"/>
    <w:rsid w:val="0077090F"/>
    <w:rsid w:val="0079283E"/>
    <w:rsid w:val="007A1F13"/>
    <w:rsid w:val="007E05F3"/>
    <w:rsid w:val="00831B9A"/>
    <w:rsid w:val="008577B8"/>
    <w:rsid w:val="0086060C"/>
    <w:rsid w:val="00861043"/>
    <w:rsid w:val="00891B3B"/>
    <w:rsid w:val="00894E8A"/>
    <w:rsid w:val="008E3443"/>
    <w:rsid w:val="008F4B1D"/>
    <w:rsid w:val="0094519C"/>
    <w:rsid w:val="009972CE"/>
    <w:rsid w:val="009D0418"/>
    <w:rsid w:val="009D0C0E"/>
    <w:rsid w:val="00A11564"/>
    <w:rsid w:val="00A34887"/>
    <w:rsid w:val="00A62837"/>
    <w:rsid w:val="00A643C1"/>
    <w:rsid w:val="00AA23EB"/>
    <w:rsid w:val="00AF54DF"/>
    <w:rsid w:val="00B23D44"/>
    <w:rsid w:val="00B5354E"/>
    <w:rsid w:val="00B71A2D"/>
    <w:rsid w:val="00B9480A"/>
    <w:rsid w:val="00B9527E"/>
    <w:rsid w:val="00BC3DA6"/>
    <w:rsid w:val="00BD4DE1"/>
    <w:rsid w:val="00C33CB0"/>
    <w:rsid w:val="00C3611E"/>
    <w:rsid w:val="00CE4B7F"/>
    <w:rsid w:val="00CF32B6"/>
    <w:rsid w:val="00CF34E4"/>
    <w:rsid w:val="00CF6118"/>
    <w:rsid w:val="00D050AF"/>
    <w:rsid w:val="00D05758"/>
    <w:rsid w:val="00D074DF"/>
    <w:rsid w:val="00D21983"/>
    <w:rsid w:val="00D4379A"/>
    <w:rsid w:val="00D57445"/>
    <w:rsid w:val="00D605D5"/>
    <w:rsid w:val="00DE3F20"/>
    <w:rsid w:val="00E42E2A"/>
    <w:rsid w:val="00E44514"/>
    <w:rsid w:val="00E672C0"/>
    <w:rsid w:val="00F05874"/>
    <w:rsid w:val="00F5773A"/>
    <w:rsid w:val="00F67DB4"/>
    <w:rsid w:val="00F939A4"/>
    <w:rsid w:val="00FA7689"/>
    <w:rsid w:val="00FD1A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6D184-75A4-44DC-BB56-5C8A551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611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611E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0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ight">
    <w:name w:val="right"/>
    <w:basedOn w:val="DefaultParagraphFont"/>
    <w:rsid w:val="00082026"/>
  </w:style>
  <w:style w:type="character" w:customStyle="1" w:styleId="Heading1Char">
    <w:name w:val="Heading 1 Char"/>
    <w:basedOn w:val="DefaultParagraphFont"/>
    <w:link w:val="Heading1"/>
    <w:rsid w:val="00C3611E"/>
    <w:rPr>
      <w:rFonts w:ascii="Verdana" w:eastAsia="Times New Roman" w:hAnsi="Verdan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3611E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allcott</dc:creator>
  <cp:lastModifiedBy>Andrew Docherty</cp:lastModifiedBy>
  <cp:revision>2</cp:revision>
  <dcterms:created xsi:type="dcterms:W3CDTF">2021-10-21T13:28:00Z</dcterms:created>
  <dcterms:modified xsi:type="dcterms:W3CDTF">2021-10-21T13:28:00Z</dcterms:modified>
</cp:coreProperties>
</file>